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95" w:rsidRDefault="00E73195" w:rsidP="001732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4"/>
          <w:lang w:eastAsia="ru-RU"/>
        </w:rPr>
      </w:pPr>
    </w:p>
    <w:p w:rsidR="00E73195" w:rsidRDefault="00E73195" w:rsidP="001732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4"/>
          <w:lang w:eastAsia="ru-RU"/>
        </w:rPr>
      </w:pPr>
    </w:p>
    <w:p w:rsidR="00E73195" w:rsidRDefault="00E73195" w:rsidP="001732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4"/>
          <w:lang w:eastAsia="ru-RU"/>
        </w:rPr>
      </w:pPr>
    </w:p>
    <w:p w:rsidR="00E73195" w:rsidRPr="00E73195" w:rsidRDefault="00E73195" w:rsidP="00E73195">
      <w:pPr>
        <w:shd w:val="clear" w:color="auto" w:fill="FFFFFF"/>
        <w:tabs>
          <w:tab w:val="left" w:pos="1741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B322F"/>
          <w:sz w:val="144"/>
          <w:szCs w:val="1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322F"/>
          <w:sz w:val="34"/>
          <w:lang w:eastAsia="ru-RU"/>
        </w:rPr>
        <w:tab/>
      </w:r>
      <w:r w:rsidRPr="00E73195">
        <w:rPr>
          <w:rFonts w:ascii="Times New Roman" w:eastAsia="Times New Roman" w:hAnsi="Times New Roman" w:cs="Times New Roman"/>
          <w:b/>
          <w:bCs/>
          <w:color w:val="5B322F"/>
          <w:sz w:val="144"/>
          <w:szCs w:val="144"/>
          <w:lang w:eastAsia="ru-RU"/>
        </w:rPr>
        <w:t>проект</w:t>
      </w:r>
    </w:p>
    <w:p w:rsidR="00E73195" w:rsidRPr="00E73195" w:rsidRDefault="00E73195" w:rsidP="001732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96"/>
          <w:szCs w:val="96"/>
          <w:lang w:eastAsia="ru-RU"/>
        </w:rPr>
      </w:pPr>
    </w:p>
    <w:p w:rsidR="00E73195" w:rsidRPr="00E73195" w:rsidRDefault="00E73195" w:rsidP="00E73195">
      <w:pPr>
        <w:shd w:val="clear" w:color="auto" w:fill="FFFFFF"/>
        <w:tabs>
          <w:tab w:val="left" w:pos="737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B322F"/>
          <w:sz w:val="96"/>
          <w:szCs w:val="96"/>
          <w:lang w:eastAsia="ru-RU"/>
        </w:rPr>
      </w:pPr>
      <w:r w:rsidRPr="00E73195">
        <w:rPr>
          <w:rFonts w:ascii="Times New Roman" w:eastAsia="Times New Roman" w:hAnsi="Times New Roman" w:cs="Times New Roman"/>
          <w:b/>
          <w:bCs/>
          <w:color w:val="5B322F"/>
          <w:sz w:val="96"/>
          <w:szCs w:val="9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5B322F"/>
          <w:sz w:val="96"/>
          <w:szCs w:val="96"/>
          <w:lang w:eastAsia="ru-RU"/>
        </w:rPr>
        <w:t xml:space="preserve"> В</w:t>
      </w:r>
      <w:r w:rsidRPr="00E73195">
        <w:rPr>
          <w:rFonts w:ascii="Times New Roman" w:eastAsia="Times New Roman" w:hAnsi="Times New Roman" w:cs="Times New Roman"/>
          <w:b/>
          <w:bCs/>
          <w:color w:val="5B322F"/>
          <w:sz w:val="96"/>
          <w:szCs w:val="96"/>
          <w:lang w:eastAsia="ru-RU"/>
        </w:rPr>
        <w:t>ода удивительное вещество»</w:t>
      </w:r>
    </w:p>
    <w:p w:rsidR="00E73195" w:rsidRPr="00E73195" w:rsidRDefault="00E73195" w:rsidP="00E7319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B322F"/>
          <w:sz w:val="96"/>
          <w:szCs w:val="96"/>
          <w:lang w:eastAsia="ru-RU"/>
        </w:rPr>
      </w:pPr>
    </w:p>
    <w:p w:rsidR="00E73195" w:rsidRDefault="00E73195" w:rsidP="001732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4"/>
          <w:lang w:eastAsia="ru-RU"/>
        </w:rPr>
      </w:pPr>
    </w:p>
    <w:p w:rsidR="00E73195" w:rsidRDefault="00E73195" w:rsidP="001732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4"/>
          <w:lang w:eastAsia="ru-RU"/>
        </w:rPr>
      </w:pPr>
    </w:p>
    <w:p w:rsidR="00E73195" w:rsidRDefault="00E73195" w:rsidP="001732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4"/>
          <w:lang w:eastAsia="ru-RU"/>
        </w:rPr>
      </w:pPr>
    </w:p>
    <w:p w:rsidR="00E73195" w:rsidRDefault="00E73195" w:rsidP="001732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4"/>
          <w:lang w:eastAsia="ru-RU"/>
        </w:rPr>
      </w:pPr>
    </w:p>
    <w:p w:rsidR="00E73195" w:rsidRDefault="00E73195" w:rsidP="001732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4"/>
          <w:lang w:eastAsia="ru-RU"/>
        </w:rPr>
      </w:pPr>
    </w:p>
    <w:p w:rsidR="00E73195" w:rsidRDefault="00E73195" w:rsidP="001732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4"/>
          <w:lang w:eastAsia="ru-RU"/>
        </w:rPr>
      </w:pPr>
    </w:p>
    <w:p w:rsidR="00E73195" w:rsidRDefault="00E73195" w:rsidP="001732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4"/>
          <w:lang w:eastAsia="ru-RU"/>
        </w:rPr>
      </w:pPr>
    </w:p>
    <w:p w:rsidR="00E73195" w:rsidRDefault="00E73195" w:rsidP="001732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322F"/>
          <w:sz w:val="34"/>
          <w:lang w:eastAsia="ru-RU"/>
        </w:rPr>
        <w:t xml:space="preserve">                                                  Выполнила: Тимофеева О.А.</w:t>
      </w:r>
    </w:p>
    <w:p w:rsidR="00E73195" w:rsidRPr="006424D7" w:rsidRDefault="00E73195" w:rsidP="00E7319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B322F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5B322F"/>
          <w:sz w:val="28"/>
          <w:szCs w:val="28"/>
          <w:lang w:eastAsia="ru-RU"/>
        </w:rPr>
        <w:lastRenderedPageBreak/>
        <w:t xml:space="preserve"> Проект краткосрочный                           </w:t>
      </w:r>
    </w:p>
    <w:p w:rsidR="00173233" w:rsidRPr="00173233" w:rsidRDefault="00E73195" w:rsidP="00E7319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5B322F"/>
          <w:sz w:val="28"/>
          <w:szCs w:val="28"/>
          <w:lang w:eastAsia="ru-RU"/>
        </w:rPr>
        <w:t xml:space="preserve">                                              </w:t>
      </w:r>
      <w:r w:rsidR="00173233" w:rsidRPr="00173233">
        <w:rPr>
          <w:rFonts w:ascii="Georgia" w:eastAsia="Times New Roman" w:hAnsi="Georgia" w:cs="Times New Roman"/>
          <w:b/>
          <w:sz w:val="28"/>
          <w:szCs w:val="28"/>
          <w:lang w:eastAsia="ru-RU"/>
        </w:rPr>
        <w:t>Актуальность</w:t>
      </w:r>
    </w:p>
    <w:p w:rsidR="00173233" w:rsidRPr="00173233" w:rsidRDefault="00173233" w:rsidP="001732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Эксперименты вызывают у детей интерес к живой и неживой природе, побуждают их к самостоятельному поиску причин, способов, действий, к проявлению творчества, а также стимулирует их активность в процессе познания окружающего мира.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и расширить знания и представления детей</w:t>
      </w:r>
      <w:r w:rsidR="00E73195" w:rsidRPr="00642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средней группе</w:t>
      </w: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неживой природе - о воде.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формирования у детей познавательного интереса, познакомить детей со свойствами воды (вкус, цвет, запах, текучесть). Дать расширенные представления о свойствах льда, как об одном из свойств воды. Уточнить значения воды для всего живого.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173233" w:rsidRPr="00173233" w:rsidRDefault="00173233" w:rsidP="0017323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углублять знания ребенка об окружающем мире, в том числе о воде.</w:t>
      </w:r>
    </w:p>
    <w:p w:rsidR="00173233" w:rsidRPr="00173233" w:rsidRDefault="00173233" w:rsidP="0017323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умения через экспериментальную деятельность.</w:t>
      </w:r>
    </w:p>
    <w:p w:rsidR="00173233" w:rsidRPr="00173233" w:rsidRDefault="00173233" w:rsidP="0017323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Накопить опыт гуманного отношения к растениям и другим существам.</w:t>
      </w:r>
    </w:p>
    <w:p w:rsidR="00173233" w:rsidRPr="00173233" w:rsidRDefault="00173233" w:rsidP="0017323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воде.</w:t>
      </w:r>
    </w:p>
    <w:p w:rsidR="00E73195" w:rsidRPr="006424D7" w:rsidRDefault="00E73195" w:rsidP="0017323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ЭТАПЫ ПРОЕКТА</w:t>
      </w:r>
    </w:p>
    <w:p w:rsidR="00E73195" w:rsidRPr="006424D7" w:rsidRDefault="00E73195" w:rsidP="0017323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73233" w:rsidRPr="00173233" w:rsidRDefault="00173233" w:rsidP="0017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I этап: </w:t>
      </w: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Подготовительный:</w:t>
      </w:r>
    </w:p>
    <w:p w:rsidR="00173233" w:rsidRPr="00173233" w:rsidRDefault="00173233" w:rsidP="00173233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экспериментальной лаборатории в группе</w:t>
      </w:r>
    </w:p>
    <w:p w:rsidR="00173233" w:rsidRPr="00173233" w:rsidRDefault="00173233" w:rsidP="00173233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плакатов связанными с объектами неживой природы - водой.</w:t>
      </w:r>
      <w:proofErr w:type="gramEnd"/>
    </w:p>
    <w:p w:rsidR="00173233" w:rsidRPr="00173233" w:rsidRDefault="00173233" w:rsidP="00173233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подвижных и речевых игр.</w:t>
      </w:r>
    </w:p>
    <w:p w:rsidR="00173233" w:rsidRPr="00173233" w:rsidRDefault="00173233" w:rsidP="00173233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 создание опытов, экспериментов с водой.</w:t>
      </w:r>
    </w:p>
    <w:p w:rsidR="00173233" w:rsidRPr="00173233" w:rsidRDefault="00173233" w:rsidP="00E731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II этап:</w:t>
      </w:r>
      <w:r w:rsidR="00E73195" w:rsidRPr="00642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и события проекта: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173233">
        <w:rPr>
          <w:rFonts w:ascii="Georgia" w:eastAsia="Times New Roman" w:hAnsi="Georgia" w:cs="Times New Roman"/>
          <w:b/>
          <w:sz w:val="28"/>
          <w:szCs w:val="28"/>
          <w:lang w:eastAsia="ru-RU"/>
        </w:rPr>
        <w:t>Тематическое планирование занятий и опытов к проекту</w:t>
      </w:r>
    </w:p>
    <w:p w:rsidR="00173233" w:rsidRPr="00173233" w:rsidRDefault="00173233" w:rsidP="0017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Создание условий для развития познавательных способностей в совместной деятельности </w:t>
      </w:r>
      <w:r w:rsidR="006424D7" w:rsidRPr="006424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 средней группы</w:t>
      </w: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проекта.</w:t>
      </w:r>
    </w:p>
    <w:tbl>
      <w:tblPr>
        <w:tblW w:w="0" w:type="dxa"/>
        <w:tblInd w:w="-84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3"/>
        <w:gridCol w:w="2151"/>
        <w:gridCol w:w="4969"/>
      </w:tblGrid>
      <w:tr w:rsidR="00173233" w:rsidRPr="00173233" w:rsidTr="00173233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173233" w:rsidRPr="00173233" w:rsidTr="00173233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Ознакомление с окружающим миром.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знаем о воде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со свойствами воды (вкус, цвет, запах, текучесть). Уточнить значения ее для всего живого. Развивать любознательность, мышление и речь. Ввести в словарь детей: жидкост</w:t>
            </w:r>
            <w:proofErr w:type="gramStart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бесцветная, безвкусная, прозрачная. Воспитывать бережное отношение к воде</w:t>
            </w:r>
          </w:p>
        </w:tc>
      </w:tr>
      <w:tr w:rsidR="00173233" w:rsidRPr="00173233" w:rsidTr="00173233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рассказа: «</w:t>
            </w:r>
            <w:r w:rsidRPr="006424D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 люди речку обидели</w:t>
            </w: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внимательно</w:t>
            </w:r>
            <w:proofErr w:type="gramEnd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слушать </w:t>
            </w:r>
            <w:proofErr w:type="spellStart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</w:t>
            </w:r>
            <w:proofErr w:type="spellEnd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произведения. Делать выводы</w:t>
            </w:r>
          </w:p>
        </w:tc>
      </w:tr>
      <w:tr w:rsidR="00173233" w:rsidRPr="00173233" w:rsidTr="00173233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чудесница—водица-волшебница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Уточнить признаки зимы, формировать эстетическое отношение к зимним явлениям показать детям, в каком виде существует </w:t>
            </w:r>
            <w:proofErr w:type="spellStart"/>
            <w:proofErr w:type="gramStart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вода-эксперименты</w:t>
            </w:r>
            <w:proofErr w:type="spellEnd"/>
            <w:proofErr w:type="gramEnd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водой льдом, упражнять в образование однокоренных слов, развивать творческое воображение и закрепить навыки работы с бросовым материалом</w:t>
            </w:r>
          </w:p>
        </w:tc>
      </w:tr>
      <w:tr w:rsidR="00173233" w:rsidRPr="00173233" w:rsidTr="00173233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Изобразительная деятельност</w:t>
            </w:r>
            <w:proofErr w:type="gramStart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рисование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с элементами рисования «</w:t>
            </w:r>
            <w:r w:rsidRPr="006424D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Сосульки на крыше</w:t>
            </w: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интерес к изображению сосулек разными аппликативными техниками</w:t>
            </w:r>
            <w:proofErr w:type="gramStart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способ вырезыванием сосулек из бумаги ,сложной гармошкой</w:t>
            </w:r>
          </w:p>
        </w:tc>
      </w:tr>
      <w:tr w:rsidR="00173233" w:rsidRPr="00173233" w:rsidTr="00173233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Изобразительная деятельност</w:t>
            </w:r>
            <w:proofErr w:type="gramStart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аппликация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</w:t>
            </w:r>
            <w:r w:rsidRPr="006424D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Тучи по небу бежали</w:t>
            </w: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техникой аппликативной мозаики</w:t>
            </w:r>
            <w:proofErr w:type="gramStart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</w:t>
            </w:r>
            <w:proofErr w:type="gramEnd"/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 передавать свойства воды – в разных природных явлениях</w:t>
            </w:r>
          </w:p>
        </w:tc>
      </w:tr>
      <w:tr w:rsidR="00173233" w:rsidRPr="00173233" w:rsidTr="00173233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Чистота та же красота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Прививать детям правила личной гигиены</w:t>
            </w:r>
          </w:p>
        </w:tc>
      </w:tr>
      <w:tr w:rsidR="00173233" w:rsidRPr="00173233" w:rsidTr="00173233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Зачем нужна вода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детей о свойствах воды</w:t>
            </w:r>
          </w:p>
        </w:tc>
      </w:tr>
    </w:tbl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28"/>
          <w:szCs w:val="28"/>
          <w:lang w:eastAsia="ru-RU"/>
        </w:rPr>
      </w:pPr>
      <w:r w:rsidRPr="00173233">
        <w:rPr>
          <w:rFonts w:ascii="Georgia" w:eastAsia="Times New Roman" w:hAnsi="Georgia" w:cs="Times New Roman"/>
          <w:color w:val="856129"/>
          <w:sz w:val="28"/>
          <w:szCs w:val="28"/>
          <w:lang w:eastAsia="ru-RU"/>
        </w:rPr>
        <w:t>Игры к проекту</w:t>
      </w:r>
    </w:p>
    <w:tbl>
      <w:tblPr>
        <w:tblW w:w="0" w:type="dxa"/>
        <w:tblInd w:w="-84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0"/>
        <w:gridCol w:w="1837"/>
        <w:gridCol w:w="5386"/>
      </w:tblGrid>
      <w:tr w:rsidR="00173233" w:rsidRPr="00173233" w:rsidTr="00173233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игры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173233" w:rsidRPr="00173233" w:rsidTr="00173233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Подскажи словечко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речь детей, моторику речевого аппарата</w:t>
            </w:r>
          </w:p>
        </w:tc>
      </w:tr>
      <w:tr w:rsidR="00173233" w:rsidRPr="00173233" w:rsidTr="00173233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малой подвижности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Ручеек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ориентироваться в пространстве</w:t>
            </w:r>
          </w:p>
        </w:tc>
      </w:tr>
      <w:tr w:rsidR="00173233" w:rsidRPr="00173233" w:rsidTr="00173233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болоте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копировать движения живущих на болоте обитателей</w:t>
            </w:r>
          </w:p>
        </w:tc>
      </w:tr>
      <w:tr w:rsidR="00173233" w:rsidRPr="00173233" w:rsidTr="00173233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Подвижная игра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Караси и щука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содержание игры, развивать воображение, творчество, пластичность</w:t>
            </w:r>
          </w:p>
        </w:tc>
      </w:tr>
      <w:tr w:rsidR="00173233" w:rsidRPr="00173233" w:rsidTr="00173233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- капельки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173233" w:rsidRPr="00173233" w:rsidRDefault="00173233" w:rsidP="0017323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воображение детей, активность в игре</w:t>
            </w:r>
          </w:p>
        </w:tc>
      </w:tr>
    </w:tbl>
    <w:p w:rsidR="00173233" w:rsidRPr="006424D7" w:rsidRDefault="00173233">
      <w:pPr>
        <w:rPr>
          <w:sz w:val="28"/>
          <w:szCs w:val="28"/>
        </w:rPr>
      </w:pPr>
    </w:p>
    <w:p w:rsidR="00173233" w:rsidRPr="006424D7" w:rsidRDefault="00173233" w:rsidP="00173233">
      <w:pPr>
        <w:rPr>
          <w:sz w:val="28"/>
          <w:szCs w:val="28"/>
        </w:rPr>
      </w:pP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173233">
        <w:rPr>
          <w:rFonts w:ascii="Georgia" w:eastAsia="Times New Roman" w:hAnsi="Georgia" w:cs="Times New Roman"/>
          <w:b/>
          <w:sz w:val="28"/>
          <w:szCs w:val="28"/>
          <w:lang w:eastAsia="ru-RU"/>
        </w:rPr>
        <w:t>Роль родителей в проведении проекта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сближению всех членов семьи за счет совместной деятельности, раскрыть творческий потенциал родителей.</w:t>
      </w:r>
    </w:p>
    <w:p w:rsidR="00173233" w:rsidRPr="00173233" w:rsidRDefault="00173233" w:rsidP="0017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деятельность с родителями: </w:t>
      </w: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24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Предложить родителям совместно с детьми проводить дома опыты:</w:t>
      </w:r>
    </w:p>
    <w:p w:rsidR="00173233" w:rsidRPr="00173233" w:rsidRDefault="00173233" w:rsidP="00173233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Проращивание лука.</w:t>
      </w:r>
    </w:p>
    <w:p w:rsidR="00173233" w:rsidRPr="00173233" w:rsidRDefault="00173233" w:rsidP="00173233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Проращивание фасоли</w:t>
      </w:r>
    </w:p>
    <w:p w:rsidR="00173233" w:rsidRPr="00173233" w:rsidRDefault="00173233" w:rsidP="00173233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Опыты с соленой водой. Проращивать кристаллы.</w:t>
      </w:r>
    </w:p>
    <w:p w:rsidR="00173233" w:rsidRPr="00173233" w:rsidRDefault="00173233" w:rsidP="00173233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на выбор один опыт</w:t>
      </w:r>
    </w:p>
    <w:p w:rsidR="00173233" w:rsidRPr="00173233" w:rsidRDefault="006424D7" w:rsidP="006424D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</w:pPr>
      <w:r w:rsidRPr="00642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173233" w:rsidRPr="00173233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 xml:space="preserve">III </w:t>
      </w:r>
      <w:r w:rsidR="00173233" w:rsidRPr="00173233">
        <w:rPr>
          <w:rFonts w:ascii="Georgia" w:eastAsia="Times New Roman" w:hAnsi="Georgia" w:cs="Times New Roman"/>
          <w:b/>
          <w:sz w:val="28"/>
          <w:szCs w:val="28"/>
          <w:lang w:eastAsia="ru-RU"/>
        </w:rPr>
        <w:t>этап</w:t>
      </w:r>
      <w:r w:rsidR="00173233" w:rsidRPr="00173233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 xml:space="preserve">: </w:t>
      </w:r>
      <w:r w:rsidR="00173233" w:rsidRPr="00173233">
        <w:rPr>
          <w:rFonts w:ascii="Georgia" w:eastAsia="Times New Roman" w:hAnsi="Georgia" w:cs="Times New Roman"/>
          <w:b/>
          <w:sz w:val="28"/>
          <w:szCs w:val="28"/>
          <w:lang w:eastAsia="ru-RU"/>
        </w:rPr>
        <w:t>заключительный</w:t>
      </w:r>
    </w:p>
    <w:p w:rsidR="00173233" w:rsidRPr="00173233" w:rsidRDefault="00173233" w:rsidP="00173233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проекта</w:t>
      </w:r>
    </w:p>
    <w:p w:rsidR="00173233" w:rsidRPr="00173233" w:rsidRDefault="00173233" w:rsidP="00173233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Опыты к проекту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«</w:t>
      </w:r>
      <w:r w:rsidRPr="006424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Вода не имеет формы</w:t>
      </w: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Предложить детям рассмотреть кусочек льда. Какой формы этот кусочек? Давайте опустим его в миску, положим на стол. Что произошло со льдом?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Лед не изменил формы, пока не растаял.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Предложить детям налить воду в формочки для льда. Что мы видим? (Вода принимает форму того предмета, в котором находится.) </w:t>
      </w: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Лед – это твердая вода и имеет форму, а жидкая вода формы не имеет. Вода принимает форму той емкости, в которой она находится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«</w:t>
      </w:r>
      <w:r w:rsidRPr="006424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Лед легче воды</w:t>
      </w: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опустить лед в миску, с водой. Лед остается на поверхности, не тонет.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Лед, в </w:t>
      </w:r>
      <w:proofErr w:type="gramStart"/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превратилась вода, занимает меньше места, он держится на поверхности, т.е. вода тяжелее льда .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 «</w:t>
      </w:r>
      <w:r w:rsidRPr="006424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Превращение в воду</w:t>
      </w: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Принести с улицы в емкость со снегом. Вспомнить с детьми как снег меняется в тепле и на холоде. На улице мороз, в комнате тепло. Снег тает – его становится меньше, а воды больше. Вода вначале холодная, а через некоторое время теплеет.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повышении температуры, снег превращается в воду; Напомнить детям, что снег есть нельзя. При оттаивании снега, в воде осталось много грязи.</w:t>
      </w:r>
    </w:p>
    <w:p w:rsidR="00173233" w:rsidRPr="00173233" w:rsidRDefault="00173233" w:rsidP="0017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«</w:t>
      </w:r>
      <w:r w:rsidRPr="006424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Вода всем нужна</w:t>
      </w: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Возьмем несколько горошин. Часть горошин положим на блюдце с водой и будем поддерживать во влажном состоянии. Вторую часть положим в сухое блюдце. Блюдца стоят в равных условиях – на подоконнике. Что произошло? (в блюдце с водой, горошины пустили ростки, в блюдце без воды - нет).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 необходима растению для роста, без воды оно не растет.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«</w:t>
      </w:r>
      <w:r w:rsidRPr="006424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Растения пьют воду</w:t>
      </w: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с детьми цветок хризантемы в подкрашенную воду. Через некоторое время цветки растения окрасятся в цвет, который мы добавили в воду.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 необходима растению для роста, без воды растение (не растет) погибает.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«</w:t>
      </w:r>
      <w:r w:rsidRPr="006424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Животворные свойства воды</w:t>
      </w: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Срезать на прогулке веточки быстро распускающих деревьев (сирень, береза, тополь). Внимательно рассмотрим их с детьми. Взять сосуд, наклеить на него этикетку «</w:t>
      </w:r>
      <w:r w:rsidRPr="006424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Живая вода</w:t>
      </w: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поставить веточки в эту воду. Через некоторое время веточки оживут и на них появятся листочки.</w:t>
      </w:r>
    </w:p>
    <w:p w:rsidR="00173233" w:rsidRPr="00173233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Наблюдение за комнатным растением</w:t>
      </w:r>
      <w:proofErr w:type="gramStart"/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несколько дней не поливали растение, оно начало вянуть. Полив растение, оно снова оживилось. Растение восстановилось.</w:t>
      </w:r>
    </w:p>
    <w:p w:rsidR="00173233" w:rsidRPr="006424D7" w:rsidRDefault="00173233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="006424D7" w:rsidRPr="00642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 дает жизнь всему живому!</w:t>
      </w:r>
    </w:p>
    <w:p w:rsidR="006424D7" w:rsidRDefault="006424D7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24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</w:p>
    <w:p w:rsidR="006424D7" w:rsidRDefault="006424D7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24D7" w:rsidRPr="00173233" w:rsidRDefault="006424D7" w:rsidP="00173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</w:t>
      </w:r>
      <w:r w:rsidRPr="006424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Используемая литература</w:t>
      </w:r>
    </w:p>
    <w:p w:rsidR="00173233" w:rsidRPr="00173233" w:rsidRDefault="00173233" w:rsidP="00173233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Николаева С.Н. Юный эколог: Программа воспитания экологической культуры детей. – М.: Новая школа, 1999г.</w:t>
      </w:r>
    </w:p>
    <w:p w:rsidR="00173233" w:rsidRPr="00173233" w:rsidRDefault="00173233" w:rsidP="00173233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Масленникова О.М., Филиппенко А.А. Экологические проекты в детском саду.- М. 2011 г.- Волгоград, Учитель, 2010 г.</w:t>
      </w:r>
    </w:p>
    <w:p w:rsidR="00173233" w:rsidRPr="00173233" w:rsidRDefault="00173233" w:rsidP="00173233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Бондаренко Т. М. Экологические занятия с детьми 4-5 лет.</w:t>
      </w:r>
      <w:proofErr w:type="gramStart"/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олгоград, Учитель, 2006 г.</w:t>
      </w:r>
    </w:p>
    <w:p w:rsidR="00173233" w:rsidRPr="00173233" w:rsidRDefault="00173233" w:rsidP="00173233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Лыкова И.А. Изобразительная деятельность: планирование, конспекты занятий, методические рекомендации. Средняя группа– </w:t>
      </w:r>
      <w:proofErr w:type="gramStart"/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proofErr w:type="gramEnd"/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Карапуз-Дидактика, 2006.– М.: </w:t>
      </w:r>
      <w:proofErr w:type="spellStart"/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2001г.</w:t>
      </w:r>
    </w:p>
    <w:p w:rsidR="00173233" w:rsidRPr="00173233" w:rsidRDefault="00173233" w:rsidP="00173233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Глазырина Л.Д. Физическая культура в старшей группе детского сада. – М.: </w:t>
      </w:r>
      <w:proofErr w:type="spellStart"/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17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2005.</w:t>
      </w:r>
    </w:p>
    <w:p w:rsidR="00802BDF" w:rsidRPr="006424D7" w:rsidRDefault="00802BDF" w:rsidP="00173233">
      <w:pPr>
        <w:rPr>
          <w:sz w:val="28"/>
          <w:szCs w:val="28"/>
        </w:rPr>
      </w:pPr>
    </w:p>
    <w:sectPr w:rsidR="00802BDF" w:rsidRPr="006424D7" w:rsidSect="0080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012"/>
    <w:multiLevelType w:val="multilevel"/>
    <w:tmpl w:val="BF78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149A1"/>
    <w:multiLevelType w:val="multilevel"/>
    <w:tmpl w:val="CAC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86EA6"/>
    <w:multiLevelType w:val="multilevel"/>
    <w:tmpl w:val="54A4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1B60F3"/>
    <w:multiLevelType w:val="multilevel"/>
    <w:tmpl w:val="3DC6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F7467F"/>
    <w:multiLevelType w:val="multilevel"/>
    <w:tmpl w:val="6706F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3233"/>
    <w:rsid w:val="00173233"/>
    <w:rsid w:val="006424D7"/>
    <w:rsid w:val="00802BDF"/>
    <w:rsid w:val="00E7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DF"/>
  </w:style>
  <w:style w:type="paragraph" w:styleId="2">
    <w:name w:val="heading 2"/>
    <w:basedOn w:val="a"/>
    <w:link w:val="20"/>
    <w:uiPriority w:val="9"/>
    <w:qFormat/>
    <w:rsid w:val="001732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32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32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173233"/>
  </w:style>
  <w:style w:type="character" w:styleId="a3">
    <w:name w:val="Hyperlink"/>
    <w:basedOn w:val="a0"/>
    <w:uiPriority w:val="99"/>
    <w:semiHidden/>
    <w:unhideWhenUsed/>
    <w:rsid w:val="001732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32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23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1732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4334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44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7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0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4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2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62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7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75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2019-03-04T13:27:00Z</dcterms:created>
  <dcterms:modified xsi:type="dcterms:W3CDTF">2019-03-04T14:48:00Z</dcterms:modified>
</cp:coreProperties>
</file>